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399"/>
        <w:gridCol w:w="2889"/>
        <w:gridCol w:w="3261"/>
        <w:gridCol w:w="5067"/>
      </w:tblGrid>
      <w:tr w:rsidR="002F3054" w:rsidRPr="000109B1" w:rsidTr="002F3054">
        <w:tc>
          <w:tcPr>
            <w:tcW w:w="14560" w:type="dxa"/>
            <w:gridSpan w:val="5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Сведения о предоставленных организациях и индивидуальным предпринимателям льготах, отсрочках, рассрочках, о списании задолженности по платежам в бюд</w:t>
            </w:r>
            <w:r>
              <w:rPr>
                <w:b/>
              </w:rPr>
              <w:t>ж</w:t>
            </w:r>
            <w:r w:rsidR="00EC66C8">
              <w:rPr>
                <w:b/>
              </w:rPr>
              <w:t>еты бюджетной системы РФ за 2021</w:t>
            </w:r>
            <w:r>
              <w:rPr>
                <w:b/>
              </w:rPr>
              <w:t xml:space="preserve"> </w:t>
            </w:r>
            <w:r w:rsidRPr="000109B1">
              <w:rPr>
                <w:b/>
              </w:rPr>
              <w:t>год</w:t>
            </w:r>
          </w:p>
        </w:tc>
      </w:tr>
      <w:tr w:rsidR="002F3054" w:rsidRPr="000109B1" w:rsidTr="002F3054">
        <w:tc>
          <w:tcPr>
            <w:tcW w:w="1944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Название</w:t>
            </w:r>
          </w:p>
        </w:tc>
        <w:tc>
          <w:tcPr>
            <w:tcW w:w="139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льготы</w:t>
            </w:r>
          </w:p>
        </w:tc>
        <w:tc>
          <w:tcPr>
            <w:tcW w:w="288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отсрочка</w:t>
            </w:r>
          </w:p>
        </w:tc>
        <w:tc>
          <w:tcPr>
            <w:tcW w:w="3261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рассрочка</w:t>
            </w:r>
          </w:p>
        </w:tc>
        <w:tc>
          <w:tcPr>
            <w:tcW w:w="5067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списание задолженности по платежам</w:t>
            </w:r>
          </w:p>
        </w:tc>
      </w:tr>
      <w:tr w:rsidR="002F3054" w:rsidRPr="000109B1" w:rsidTr="002F3054">
        <w:tc>
          <w:tcPr>
            <w:tcW w:w="1944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Организации</w:t>
            </w:r>
          </w:p>
        </w:tc>
        <w:tc>
          <w:tcPr>
            <w:tcW w:w="139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288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3261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5067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</w:tr>
      <w:tr w:rsidR="002F3054" w:rsidRPr="000109B1" w:rsidTr="002F3054">
        <w:tc>
          <w:tcPr>
            <w:tcW w:w="1944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Индивидуальные предприниматели</w:t>
            </w:r>
          </w:p>
        </w:tc>
        <w:tc>
          <w:tcPr>
            <w:tcW w:w="139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288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3261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5067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</w:tr>
    </w:tbl>
    <w:p w:rsidR="00460FD6" w:rsidRDefault="00460FD6"/>
    <w:sectPr w:rsidR="00460FD6" w:rsidSect="002F3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054"/>
    <w:rsid w:val="002F3054"/>
    <w:rsid w:val="00460FD6"/>
    <w:rsid w:val="004B5BA1"/>
    <w:rsid w:val="008A5168"/>
    <w:rsid w:val="00A911F5"/>
    <w:rsid w:val="00EC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Krokoz™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2022-04-07T10:22:00Z</dcterms:created>
  <dcterms:modified xsi:type="dcterms:W3CDTF">2022-04-07T10:22:00Z</dcterms:modified>
</cp:coreProperties>
</file>